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70" w:rsidRDefault="002D6870" w:rsidP="002D6870">
      <w:pPr>
        <w:shd w:val="clear" w:color="auto" w:fill="FFFFFF"/>
        <w:spacing w:line="360" w:lineRule="auto"/>
        <w:ind w:left="115"/>
        <w:rPr>
          <w:rFonts w:ascii="Verdana" w:hAnsi="Verdana" w:cs="Times New Roman"/>
          <w:b/>
        </w:rPr>
      </w:pPr>
      <w:r w:rsidRPr="0040621D">
        <w:rPr>
          <w:rFonts w:ascii="Verdana" w:hAnsi="Verdana" w:cs="Times New Roman"/>
          <w:b/>
        </w:rPr>
        <w:t xml:space="preserve">ΔΗΜΟΣ </w:t>
      </w:r>
      <w:r w:rsidRPr="002D6870">
        <w:rPr>
          <w:rFonts w:ascii="Verdana" w:hAnsi="Verdana" w:cs="Times New Roman"/>
          <w:b/>
        </w:rPr>
        <w:t>ΝΕΜΕΑΣ</w:t>
      </w:r>
    </w:p>
    <w:p w:rsidR="002D6870" w:rsidRDefault="002D6870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/>
          <w:b/>
        </w:rPr>
      </w:pPr>
    </w:p>
    <w:p w:rsidR="00B06AD7" w:rsidRDefault="00B06AD7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/>
          <w:b/>
        </w:rPr>
      </w:pPr>
    </w:p>
    <w:p w:rsidR="002D6870" w:rsidRPr="0040621D" w:rsidRDefault="00BC3726" w:rsidP="006235DB">
      <w:pPr>
        <w:shd w:val="clear" w:color="auto" w:fill="FFFFFF"/>
        <w:spacing w:before="82" w:line="360" w:lineRule="auto"/>
        <w:ind w:left="1042" w:right="2765" w:hanging="1042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     </w:t>
      </w:r>
      <w:r w:rsidR="00101AA4">
        <w:rPr>
          <w:rFonts w:ascii="Verdana" w:hAnsi="Verdana" w:cs="Times New Roman"/>
          <w:b/>
        </w:rPr>
        <w:t xml:space="preserve">      </w:t>
      </w:r>
      <w:r>
        <w:rPr>
          <w:rFonts w:ascii="Verdana" w:hAnsi="Verdana" w:cs="Times New Roman"/>
          <w:b/>
        </w:rPr>
        <w:t xml:space="preserve"> </w:t>
      </w:r>
      <w:r w:rsidR="002D6870" w:rsidRPr="0040621D">
        <w:rPr>
          <w:rFonts w:ascii="Verdana" w:hAnsi="Verdana" w:cs="Times New Roman"/>
          <w:b/>
        </w:rPr>
        <w:t>«</w:t>
      </w:r>
      <w:r w:rsidR="006235DB" w:rsidRPr="006235DB">
        <w:rPr>
          <w:rFonts w:ascii="Verdana" w:hAnsi="Verdana" w:cs="Times New Roman"/>
          <w:b/>
        </w:rPr>
        <w:t>ΠΡΟΜΗΘΕΙΑ ΤΡΟΦΙΜΩΝ ΚΑΙ ΛΟΙΠΩΝ ΑΝΑΛΩΣΙΜΩΝ ΕΙΔΩΝ ΠΑΝΤΟΠΩΛΕΙΟΥ ΤΟΥ</w:t>
      </w:r>
      <w:r w:rsidR="002F1F73">
        <w:rPr>
          <w:rFonts w:ascii="Verdana" w:hAnsi="Verdana" w:cs="Times New Roman"/>
          <w:b/>
        </w:rPr>
        <w:t xml:space="preserve"> </w:t>
      </w:r>
      <w:r w:rsidR="006235DB" w:rsidRPr="006235DB">
        <w:rPr>
          <w:rFonts w:ascii="Verdana" w:hAnsi="Verdana" w:cs="Times New Roman"/>
          <w:b/>
        </w:rPr>
        <w:t>ΔΗΜΟΥ ΝΕΜΕΑΣ ΚΑΙ ΤΩΝ Ν.Π ΤΟΥ ΔΗΜΟΥ ΤΟΥ ΕΤΟΥΣ 20</w:t>
      </w:r>
      <w:r w:rsidR="00B06AD7" w:rsidRPr="00B06AD7">
        <w:rPr>
          <w:rFonts w:ascii="Verdana" w:hAnsi="Verdana" w:cs="Times New Roman"/>
          <w:b/>
        </w:rPr>
        <w:t>20</w:t>
      </w:r>
      <w:r w:rsidR="002D6870" w:rsidRPr="0040621D">
        <w:rPr>
          <w:rFonts w:ascii="Verdana" w:hAnsi="Verdana" w:cs="Times New Roman"/>
          <w:b/>
        </w:rPr>
        <w:t>»</w:t>
      </w:r>
    </w:p>
    <w:p w:rsidR="00524D75" w:rsidRDefault="00524D75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 w:cs="Times New Roman"/>
          <w:b/>
          <w:u w:val="single"/>
        </w:rPr>
      </w:pPr>
    </w:p>
    <w:p w:rsidR="002D6870" w:rsidRPr="0040621D" w:rsidRDefault="002D6870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/>
          <w:b/>
        </w:rPr>
      </w:pPr>
      <w:r w:rsidRPr="0040621D">
        <w:rPr>
          <w:rFonts w:ascii="Verdana" w:hAnsi="Verdana" w:cs="Times New Roman"/>
          <w:b/>
          <w:u w:val="single"/>
        </w:rPr>
        <w:t>Π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Ρ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Ο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Σ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Φ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Ο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Ρ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Α</w:t>
      </w:r>
    </w:p>
    <w:p w:rsidR="002D6870" w:rsidRPr="0040621D" w:rsidRDefault="002D6870" w:rsidP="002D6870">
      <w:pPr>
        <w:shd w:val="clear" w:color="auto" w:fill="FFFFFF"/>
        <w:tabs>
          <w:tab w:val="left" w:pos="2820"/>
          <w:tab w:val="left" w:pos="7260"/>
          <w:tab w:val="left" w:leader="dot" w:pos="7301"/>
        </w:tabs>
        <w:spacing w:before="418" w:line="360" w:lineRule="auto"/>
        <w:ind w:left="1234"/>
        <w:rPr>
          <w:rFonts w:ascii="Verdana" w:hAnsi="Verdana"/>
        </w:rPr>
      </w:pPr>
      <w:r w:rsidRPr="0040621D">
        <w:rPr>
          <w:rFonts w:ascii="Verdana" w:hAnsi="Verdana" w:cs="Times New Roman"/>
        </w:rPr>
        <w:t xml:space="preserve">Του   </w:t>
      </w:r>
      <w:r w:rsidRPr="0040621D">
        <w:rPr>
          <w:rFonts w:ascii="Verdana" w:hAnsi="Verdana"/>
        </w:rPr>
        <w:t>………………………………………………………………</w:t>
      </w:r>
    </w:p>
    <w:p w:rsidR="002D6870" w:rsidRPr="0040621D" w:rsidRDefault="002D6870" w:rsidP="002D6870">
      <w:pPr>
        <w:shd w:val="clear" w:color="auto" w:fill="FFFFFF"/>
        <w:tabs>
          <w:tab w:val="left" w:leader="dot" w:pos="7301"/>
        </w:tabs>
        <w:spacing w:before="5" w:line="360" w:lineRule="auto"/>
        <w:ind w:left="1234"/>
        <w:rPr>
          <w:rFonts w:ascii="Verdana" w:hAnsi="Verdana"/>
        </w:rPr>
      </w:pPr>
      <w:r w:rsidRPr="0040621D">
        <w:rPr>
          <w:rFonts w:ascii="Verdana" w:hAnsi="Verdana" w:cs="Times New Roman"/>
        </w:rPr>
        <w:t>Έδρα</w:t>
      </w:r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2D6870" w:rsidRPr="0040621D" w:rsidRDefault="002D6870" w:rsidP="002D6870">
      <w:pPr>
        <w:shd w:val="clear" w:color="auto" w:fill="FFFFFF"/>
        <w:tabs>
          <w:tab w:val="left" w:leader="dot" w:pos="5150"/>
          <w:tab w:val="left" w:leader="dot" w:pos="7286"/>
        </w:tabs>
        <w:spacing w:line="360" w:lineRule="auto"/>
        <w:ind w:left="1243"/>
        <w:rPr>
          <w:rFonts w:ascii="Verdana" w:hAnsi="Verdana"/>
        </w:rPr>
      </w:pPr>
      <w:r w:rsidRPr="0040621D">
        <w:rPr>
          <w:rFonts w:ascii="Verdana" w:hAnsi="Verdana" w:cs="Times New Roman"/>
        </w:rPr>
        <w:t>Οδός</w:t>
      </w:r>
      <w:r w:rsidRPr="0040621D">
        <w:rPr>
          <w:rFonts w:ascii="Verdana" w:hAnsi="Verdana"/>
        </w:rPr>
        <w:t xml:space="preserve"> ………………………………………. </w:t>
      </w:r>
      <w:r w:rsidRPr="0040621D">
        <w:rPr>
          <w:rFonts w:ascii="Verdana" w:hAnsi="Verdana" w:cs="Times New Roman"/>
          <w:spacing w:val="-1"/>
        </w:rPr>
        <w:t>Αριθμός</w:t>
      </w:r>
      <w:r w:rsidRPr="0040621D">
        <w:rPr>
          <w:rFonts w:ascii="Verdana" w:hAnsi="Verdana"/>
          <w:spacing w:val="-1"/>
        </w:rPr>
        <w:t xml:space="preserve"> </w:t>
      </w:r>
      <w:r w:rsidRPr="0040621D">
        <w:rPr>
          <w:rFonts w:ascii="Verdana" w:hAnsi="Verdana"/>
        </w:rPr>
        <w:t>……………….</w:t>
      </w:r>
    </w:p>
    <w:p w:rsidR="002D6870" w:rsidRPr="0040621D" w:rsidRDefault="002D6870" w:rsidP="002D6870">
      <w:pPr>
        <w:shd w:val="clear" w:color="auto" w:fill="FFFFFF"/>
        <w:tabs>
          <w:tab w:val="left" w:leader="dot" w:pos="7286"/>
        </w:tabs>
        <w:spacing w:before="5" w:line="360" w:lineRule="auto"/>
        <w:ind w:left="1243"/>
        <w:rPr>
          <w:rFonts w:ascii="Verdana" w:hAnsi="Verdana"/>
        </w:rPr>
      </w:pPr>
      <w:r w:rsidRPr="0040621D">
        <w:rPr>
          <w:rFonts w:ascii="Verdana" w:hAnsi="Verdana" w:cs="Times New Roman"/>
        </w:rPr>
        <w:t>Τηλέφωνο</w:t>
      </w:r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2D6870" w:rsidRDefault="002D6870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  <w:proofErr w:type="gramStart"/>
      <w:r w:rsidRPr="0040621D">
        <w:rPr>
          <w:rFonts w:ascii="Verdana" w:hAnsi="Verdana"/>
          <w:lang w:val="en-US"/>
        </w:rPr>
        <w:t>Fax</w:t>
      </w:r>
      <w:r w:rsidRPr="0040621D">
        <w:rPr>
          <w:rFonts w:ascii="Verdana" w:hAnsi="Verdana"/>
        </w:rPr>
        <w:t xml:space="preserve"> :</w:t>
      </w:r>
      <w:proofErr w:type="gramEnd"/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353224" w:rsidRDefault="00353224" w:rsidP="00353224">
      <w:pPr>
        <w:widowControl/>
        <w:autoSpaceDE/>
        <w:autoSpaceDN/>
        <w:adjustRightInd/>
        <w:jc w:val="center"/>
        <w:rPr>
          <w:b/>
          <w:bCs/>
          <w:sz w:val="22"/>
          <w:szCs w:val="22"/>
          <w:u w:val="single"/>
        </w:rPr>
      </w:pPr>
    </w:p>
    <w:p w:rsidR="00B06AD7" w:rsidRDefault="00B06AD7" w:rsidP="00353224">
      <w:pPr>
        <w:widowControl/>
        <w:autoSpaceDE/>
        <w:autoSpaceDN/>
        <w:adjustRightInd/>
        <w:jc w:val="center"/>
        <w:rPr>
          <w:b/>
          <w:bCs/>
          <w:sz w:val="22"/>
          <w:szCs w:val="22"/>
          <w:u w:val="single"/>
        </w:rPr>
      </w:pPr>
    </w:p>
    <w:p w:rsidR="00B06AD7" w:rsidRPr="00464CAE" w:rsidRDefault="00B06AD7" w:rsidP="00353224">
      <w:pPr>
        <w:widowControl/>
        <w:autoSpaceDE/>
        <w:autoSpaceDN/>
        <w:adjustRightInd/>
        <w:jc w:val="center"/>
        <w:rPr>
          <w:b/>
          <w:bCs/>
          <w:sz w:val="22"/>
          <w:szCs w:val="22"/>
          <w:u w:val="single"/>
        </w:rPr>
      </w:pPr>
    </w:p>
    <w:p w:rsidR="00353224" w:rsidRPr="00464CAE" w:rsidRDefault="00353224" w:rsidP="00353224">
      <w:pPr>
        <w:widowControl/>
        <w:autoSpaceDE/>
        <w:autoSpaceDN/>
        <w:adjustRightInd/>
        <w:jc w:val="center"/>
        <w:rPr>
          <w:b/>
          <w:bCs/>
          <w:sz w:val="22"/>
          <w:szCs w:val="22"/>
          <w:u w:val="single"/>
        </w:rPr>
      </w:pPr>
      <w:r w:rsidRPr="001E5CE8">
        <w:rPr>
          <w:b/>
          <w:bCs/>
          <w:sz w:val="22"/>
          <w:szCs w:val="22"/>
          <w:u w:val="single"/>
        </w:rPr>
        <w:t>ΕΙΔΗ  ΚΑΘΑΡΙΟΤΗΤΑΣ - ΤΡΟΦΙΜΩΝ ΚΑΙ ΕΙΔΩΝ ΠΑΝΤΟΠΩΛΕΙΟΥ  ΝΠΔΔ "ΔΑΝΙΗΛ ΠΑΜΠΟΥΚΗΣ"</w:t>
      </w:r>
    </w:p>
    <w:p w:rsidR="00FD4CD3" w:rsidRDefault="00FD4CD3" w:rsidP="00353224">
      <w:pPr>
        <w:widowControl/>
        <w:autoSpaceDE/>
        <w:autoSpaceDN/>
        <w:adjustRightInd/>
        <w:jc w:val="center"/>
        <w:rPr>
          <w:b/>
          <w:bCs/>
          <w:sz w:val="22"/>
          <w:szCs w:val="22"/>
          <w:u w:val="single"/>
        </w:rPr>
      </w:pPr>
    </w:p>
    <w:p w:rsidR="00B06AD7" w:rsidRDefault="00B06AD7" w:rsidP="00353224">
      <w:pPr>
        <w:widowControl/>
        <w:autoSpaceDE/>
        <w:autoSpaceDN/>
        <w:adjustRightInd/>
        <w:jc w:val="center"/>
        <w:rPr>
          <w:b/>
          <w:bCs/>
          <w:sz w:val="22"/>
          <w:szCs w:val="22"/>
          <w:u w:val="single"/>
        </w:rPr>
      </w:pPr>
    </w:p>
    <w:tbl>
      <w:tblPr>
        <w:tblW w:w="7420" w:type="dxa"/>
        <w:tblLook w:val="04A0" w:firstRow="1" w:lastRow="0" w:firstColumn="1" w:lastColumn="0" w:noHBand="0" w:noVBand="1"/>
      </w:tblPr>
      <w:tblGrid>
        <w:gridCol w:w="799"/>
        <w:gridCol w:w="2740"/>
        <w:gridCol w:w="907"/>
        <w:gridCol w:w="1071"/>
        <w:gridCol w:w="1001"/>
        <w:gridCol w:w="1180"/>
      </w:tblGrid>
      <w:tr w:rsidR="00B06AD7" w:rsidRPr="00B06AD7" w:rsidTr="00B06AD7">
        <w:trPr>
          <w:trHeight w:val="300"/>
        </w:trPr>
        <w:tc>
          <w:tcPr>
            <w:tcW w:w="6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  <w:r w:rsidRPr="00B06AD7">
              <w:rPr>
                <w:b/>
                <w:bCs/>
                <w:color w:val="FF0000"/>
                <w:sz w:val="22"/>
                <w:szCs w:val="22"/>
              </w:rPr>
              <w:t xml:space="preserve">ΟΜΑΔΑ Γ'  ΕΙΔΗ ΑΠΟΡΥΠΑΝΤΙΚΩΝ - ΚΑΘΑΡΙΣΤΙΚΩΝ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6AD7" w:rsidRPr="00B06AD7" w:rsidTr="00B06AD7">
        <w:trPr>
          <w:trHeight w:val="315"/>
        </w:trPr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B06AD7" w:rsidRPr="00B06AD7" w:rsidTr="00B06AD7">
        <w:trPr>
          <w:trHeight w:val="480"/>
        </w:trPr>
        <w:tc>
          <w:tcPr>
            <w:tcW w:w="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06AD7">
              <w:rPr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06AD7">
              <w:rPr>
                <w:b/>
                <w:bCs/>
                <w:sz w:val="18"/>
                <w:szCs w:val="18"/>
              </w:rPr>
              <w:t>Περιγραφή Είδους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06AD7">
              <w:rPr>
                <w:b/>
                <w:bCs/>
                <w:sz w:val="18"/>
                <w:szCs w:val="18"/>
              </w:rPr>
              <w:t>Μονάδα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06AD7">
              <w:rPr>
                <w:b/>
                <w:bCs/>
                <w:sz w:val="18"/>
                <w:szCs w:val="18"/>
              </w:rPr>
              <w:t>Ποσότητα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06AD7">
              <w:rPr>
                <w:b/>
                <w:bCs/>
                <w:sz w:val="18"/>
                <w:szCs w:val="18"/>
              </w:rPr>
              <w:t>Τιμή Μονάδας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06AD7">
              <w:rPr>
                <w:b/>
                <w:bCs/>
                <w:sz w:val="18"/>
                <w:szCs w:val="18"/>
              </w:rPr>
              <w:t>Δαπάνη</w:t>
            </w:r>
          </w:p>
        </w:tc>
      </w:tr>
      <w:tr w:rsidR="00B06AD7" w:rsidRPr="00B06AD7" w:rsidTr="00B06AD7">
        <w:trPr>
          <w:trHeight w:val="315"/>
        </w:trPr>
        <w:tc>
          <w:tcPr>
            <w:tcW w:w="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06AD7">
              <w:rPr>
                <w:b/>
                <w:bCs/>
                <w:sz w:val="18"/>
                <w:szCs w:val="18"/>
              </w:rPr>
              <w:t>(€)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06AD7">
              <w:rPr>
                <w:b/>
                <w:bCs/>
                <w:sz w:val="18"/>
                <w:szCs w:val="18"/>
              </w:rPr>
              <w:t>(€)</w:t>
            </w:r>
          </w:p>
        </w:tc>
      </w:tr>
      <w:tr w:rsidR="00B06AD7" w:rsidRPr="00B06AD7" w:rsidTr="00B06AD7">
        <w:trPr>
          <w:trHeight w:val="315"/>
        </w:trPr>
        <w:tc>
          <w:tcPr>
            <w:tcW w:w="7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06AD7">
              <w:rPr>
                <w:b/>
                <w:bCs/>
                <w:sz w:val="18"/>
                <w:szCs w:val="18"/>
              </w:rPr>
              <w:t xml:space="preserve">ΟΜΑΔΑ Γ'  ΕΙΔΗ ΑΠΟΡΥΠΑΝΤΙΚΩΝ - ΚΑΘΑΡΙΣΤΙΚΩΝ </w:t>
            </w:r>
          </w:p>
        </w:tc>
      </w:tr>
      <w:tr w:rsidR="00B06AD7" w:rsidRPr="00B06AD7" w:rsidTr="00B06AD7">
        <w:trPr>
          <w:trHeight w:val="480"/>
        </w:trPr>
        <w:tc>
          <w:tcPr>
            <w:tcW w:w="799" w:type="dxa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</w:t>
            </w:r>
          </w:p>
        </w:tc>
        <w:tc>
          <w:tcPr>
            <w:tcW w:w="274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ΣΑΚΟΥΛΕΣ  ΑΠΟΡΡΙΜΜΑΤΩΝ ΜΕΓΑΛΕΣ  (</w:t>
            </w:r>
            <w:proofErr w:type="spellStart"/>
            <w:r w:rsidRPr="00B06AD7">
              <w:rPr>
                <w:sz w:val="18"/>
                <w:szCs w:val="18"/>
              </w:rPr>
              <w:t>συσκ</w:t>
            </w:r>
            <w:proofErr w:type="spellEnd"/>
            <w:r w:rsidRPr="00B06AD7">
              <w:rPr>
                <w:sz w:val="18"/>
                <w:szCs w:val="18"/>
              </w:rPr>
              <w:t>. 10 τεμαχίων)</w:t>
            </w:r>
          </w:p>
        </w:tc>
        <w:tc>
          <w:tcPr>
            <w:tcW w:w="7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dashed" w:sz="4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72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ΣΑΚΟΥΛΕΣ  ΑΠΟΡΡΙΜΜΑΤΩΝ ΜΙΚΡΕΣ - ΓΡΑΦΕΙΟΥ (</w:t>
            </w:r>
            <w:proofErr w:type="spellStart"/>
            <w:r w:rsidRPr="00B06AD7">
              <w:rPr>
                <w:sz w:val="18"/>
                <w:szCs w:val="18"/>
              </w:rPr>
              <w:t>συσκ</w:t>
            </w:r>
            <w:proofErr w:type="spellEnd"/>
            <w:r w:rsidRPr="00B06AD7">
              <w:rPr>
                <w:sz w:val="18"/>
                <w:szCs w:val="18"/>
              </w:rPr>
              <w:t>. 10 τεμαχίων)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72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ΧΑΡΤΙ ΥΓΕΙΑΣ  μονό  (σε οποιαδήποτε  συσκευασία τεμαχίων)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48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 xml:space="preserve">ΧΑΡΤΟΠΕΤΣΕΤΕΣ(100 τεμαχίων)   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30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ΧΑΡΤΙ  ΚΟΥΖΙΝΑΣ διπλό 800gr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30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 xml:space="preserve">ΚΑΘΑΡΙΣΤΙΚΟ ΑΛΑΤΩΝ  500 </w:t>
            </w:r>
            <w:proofErr w:type="spellStart"/>
            <w:r w:rsidRPr="00B06AD7">
              <w:rPr>
                <w:sz w:val="18"/>
                <w:szCs w:val="18"/>
              </w:rPr>
              <w:t>ml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30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 xml:space="preserve">ΧΛΩΡΙΝΗ 2 </w:t>
            </w:r>
            <w:proofErr w:type="spellStart"/>
            <w:r w:rsidRPr="00B06AD7">
              <w:rPr>
                <w:sz w:val="18"/>
                <w:szCs w:val="18"/>
              </w:rPr>
              <w:t>lt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48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 xml:space="preserve">ΚΑΘΑΡΙΣΤΙΚΟ ΜΠΑΝΙΟΥ ΑΝΤΛΙΑ 500 </w:t>
            </w:r>
            <w:proofErr w:type="spellStart"/>
            <w:r w:rsidRPr="00B06AD7">
              <w:rPr>
                <w:sz w:val="18"/>
                <w:szCs w:val="18"/>
              </w:rPr>
              <w:t>ml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48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ΚΑΘΑΡΙΣΤΙΚΟ  ΤΖΑΜΙΩΝ  ΑΝΤΑΛΛΑΚΤΙΚΟ 750ml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48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 xml:space="preserve">ΚΑΘΑΡΙΣΤΙΚΟ       ΤΖΑΜΙΩΝ  ΑΝΤΛΙΑ  750 </w:t>
            </w:r>
            <w:proofErr w:type="spellStart"/>
            <w:r w:rsidRPr="00B06AD7">
              <w:rPr>
                <w:sz w:val="18"/>
                <w:szCs w:val="18"/>
              </w:rPr>
              <w:t>ml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48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 xml:space="preserve">ΚΑΘΑΡΙΣΤΙΚΟ   ΠΑΤΩΜΑΤΟΣ 1,5 </w:t>
            </w:r>
            <w:proofErr w:type="spellStart"/>
            <w:r w:rsidRPr="00B06AD7">
              <w:rPr>
                <w:sz w:val="18"/>
                <w:szCs w:val="18"/>
              </w:rPr>
              <w:t>lt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30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 xml:space="preserve">ΕΝΤΟΜΟΚΤΟΝΟ 250 </w:t>
            </w:r>
            <w:proofErr w:type="spellStart"/>
            <w:r w:rsidRPr="00B06AD7">
              <w:rPr>
                <w:sz w:val="18"/>
                <w:szCs w:val="18"/>
              </w:rPr>
              <w:t>ml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48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 xml:space="preserve">ΚΑΘΑΡΙΣΤΙΚΟ  ΜΠΑΝΙΟΥ ΑΝΤΑΛΛΑΚΤΙΚΟ  500 </w:t>
            </w:r>
            <w:proofErr w:type="spellStart"/>
            <w:r w:rsidRPr="00B06AD7">
              <w:rPr>
                <w:sz w:val="18"/>
                <w:szCs w:val="18"/>
              </w:rPr>
              <w:t>ml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30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ΣΚΟΥΠΕΣ ΠΛΑΣΤΙΚΕΣ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48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ΣΦΟΥΓΓΑΡΙΣΤΡΕΣ  επαγγελματικές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30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ΣΦΟΥΓΓΑΡΙΑ     γίγας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48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ΠΑΝΑΚΙΑ ΚΑΘΑΡΙΣΜΟΥ  NO 5 - ΤΥΠΟΥ WETTEX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30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ΓΑΝΤΙΑ    NO 7,5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48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ΑΠΟΡΥΠΑΝΤΙΚΟ ΠΛΥΝΤΗΡΙΟΥ ΡΟΥΧΩΝ  70  MEZ ΣΚΟΝΗ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30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ΜΑΛΑΚΤΙΚΟ ΡΟΥΧΩΝ   5 ΛΙΤΡΑ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48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ΣΥΝΤΗΡΗΤΙΚΟ ΠΛΥΝΤΗΡΙΟΥ ΠΙΑΤΩΝ  250ml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30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 xml:space="preserve"> ΥΓΡΌ ΚΡΕΜΟΣΆΠΟΥΝΟ 4ΚΙΛ.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30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ΥΔΡΟΧΛΩΡΙΚΟ ΟΞΥ  0.5 LIT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30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ΥΓΡΟ ΠΙΑΤΩΝ  750  GR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48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ΑΛΟΥΜΙΝΟΧΑΡΤΟ 1 ΚGR 30ΜΕΤΡΑ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48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ΔΙΑΦΑΝΗΣ ΜΕΜΒΡΑΝΗ 30 METΡΑ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48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ΛΕΥΚΑΝΤΙΚΟ ΡΟΥΧΩΝ  250 GR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30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ΠΟΤΗΡΙΑ ΠΛΑΣΤΙΚΑ  50  TEM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48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ΤΑΜΠΛΕΤΕΣ  ΠΛΥΝΤΗΡΙΟΥ ΠΙΑΤΩΝ 32 TEM.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30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ΚΟΝΤΑΡΙ  ΣΦΟΥΓΓΑΡΙΣΤΡΑΣ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48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 xml:space="preserve">ΑΠΟΣΚΛΗΡΥΝΤΙΚΟ  για τα άλατα </w:t>
            </w:r>
            <w:proofErr w:type="spellStart"/>
            <w:r w:rsidRPr="00B06AD7">
              <w:rPr>
                <w:sz w:val="18"/>
                <w:szCs w:val="18"/>
              </w:rPr>
              <w:t>πλυντηρ.ρούχων</w:t>
            </w:r>
            <w:proofErr w:type="spellEnd"/>
            <w:r w:rsidRPr="00B06AD7">
              <w:rPr>
                <w:sz w:val="18"/>
                <w:szCs w:val="18"/>
              </w:rPr>
              <w:t xml:space="preserve">  950 GR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30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ΚΟΝΤΑΡΙ ΣΚΟΥΠΑΣ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48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ΑΠΟΣΚΛΗΡΥΝΤΙΚΟ -  ΑΛΑΤΙ ΠΛΥΝΤ.ΠΙΑΤΩΝ 1kgr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48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ΚΡΕΜΟΣΑΠΟΥΝΟ ΑΝΤΛΙΑ 500ml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72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 xml:space="preserve">ΧΕΙΡΟΠΕΤΣΕΤΕΣ 250 </w:t>
            </w:r>
            <w:proofErr w:type="spellStart"/>
            <w:r w:rsidRPr="00B06AD7">
              <w:rPr>
                <w:sz w:val="18"/>
                <w:szCs w:val="18"/>
              </w:rPr>
              <w:t>τεμ</w:t>
            </w:r>
            <w:proofErr w:type="spellEnd"/>
            <w:r w:rsidRPr="00B06AD7">
              <w:rPr>
                <w:sz w:val="18"/>
                <w:szCs w:val="18"/>
              </w:rPr>
              <w:t xml:space="preserve">. για </w:t>
            </w:r>
            <w:proofErr w:type="spellStart"/>
            <w:r w:rsidRPr="00B06AD7">
              <w:rPr>
                <w:sz w:val="18"/>
                <w:szCs w:val="18"/>
              </w:rPr>
              <w:t>επιτοίχιο</w:t>
            </w:r>
            <w:proofErr w:type="spellEnd"/>
            <w:r w:rsidRPr="00B06AD7">
              <w:rPr>
                <w:sz w:val="18"/>
                <w:szCs w:val="18"/>
              </w:rPr>
              <w:t xml:space="preserve"> μηχάνημα (συσκευασία 16 πακέτων)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ΤΕΜ.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48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 xml:space="preserve">ΑΠΟΣΚΛΗΡΥΝΤΙΚΟ  για τα άλατα </w:t>
            </w:r>
            <w:proofErr w:type="spellStart"/>
            <w:r w:rsidRPr="00B06AD7">
              <w:rPr>
                <w:sz w:val="18"/>
                <w:szCs w:val="18"/>
              </w:rPr>
              <w:t>πλυντηρ.ρούχων</w:t>
            </w:r>
            <w:proofErr w:type="spellEnd"/>
            <w:r w:rsidRPr="00B06AD7">
              <w:rPr>
                <w:sz w:val="18"/>
                <w:szCs w:val="18"/>
              </w:rPr>
              <w:t xml:space="preserve">  3lit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48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ΚΑΤΣΑΡΙΔΟΚΤΟΝΟ   300ml/195gr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30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ΒΑΜΒΑΚΙ   200gr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48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 xml:space="preserve">ΧΑΡΤΟΜΑΝΔΗΛΑ ΑΥΤΟΚΙΝΗΤΟΥ 90 </w:t>
            </w:r>
            <w:proofErr w:type="spellStart"/>
            <w:r w:rsidRPr="00B06AD7">
              <w:rPr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30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ΜΩΡΟΜΑΝΔΗΛΑ  60τεμ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480"/>
        </w:trPr>
        <w:tc>
          <w:tcPr>
            <w:tcW w:w="799" w:type="dxa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ΓΑΝΤΙΑ  ΜΙΑΣ ΧΡΗΣΗΣ (100τεμ.)</w:t>
            </w:r>
          </w:p>
        </w:tc>
        <w:tc>
          <w:tcPr>
            <w:tcW w:w="721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975"/>
        </w:trPr>
        <w:tc>
          <w:tcPr>
            <w:tcW w:w="799" w:type="dxa"/>
            <w:tcBorders>
              <w:top w:val="nil"/>
              <w:left w:val="double" w:sz="6" w:space="0" w:color="auto"/>
              <w:bottom w:val="double" w:sz="6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 xml:space="preserve">Καρότσι Σφουγγαρίσματος Επαγγελματικό 74x56x97cm με 2 Κουβάδες + </w:t>
            </w:r>
            <w:proofErr w:type="spellStart"/>
            <w:r w:rsidRPr="00B06AD7">
              <w:rPr>
                <w:sz w:val="18"/>
                <w:szCs w:val="18"/>
              </w:rPr>
              <w:t>Πρέσσα</w:t>
            </w:r>
            <w:proofErr w:type="spellEnd"/>
            <w:r w:rsidRPr="00B06AD7">
              <w:rPr>
                <w:sz w:val="18"/>
                <w:szCs w:val="18"/>
              </w:rPr>
              <w:t xml:space="preserve"> 54lt 6.5kg με Ρόδες Μπλε-Κόκκινο</w:t>
            </w:r>
          </w:p>
        </w:tc>
        <w:tc>
          <w:tcPr>
            <w:tcW w:w="721" w:type="dxa"/>
            <w:tcBorders>
              <w:top w:val="nil"/>
              <w:left w:val="nil"/>
              <w:bottom w:val="double" w:sz="6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ΤΕΜ</w:t>
            </w: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dashed" w:sz="4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06AD7">
              <w:rPr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330"/>
        </w:trPr>
        <w:tc>
          <w:tcPr>
            <w:tcW w:w="6240" w:type="dxa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06AD7">
              <w:rPr>
                <w:b/>
                <w:bCs/>
                <w:sz w:val="18"/>
                <w:szCs w:val="18"/>
              </w:rPr>
              <w:t>ΣΥΝΟΛΟ ΟΜΑΔΑΣ Γ'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06AD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315"/>
        </w:trPr>
        <w:tc>
          <w:tcPr>
            <w:tcW w:w="6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06AD7">
              <w:rPr>
                <w:b/>
                <w:bCs/>
                <w:sz w:val="18"/>
                <w:szCs w:val="18"/>
              </w:rPr>
              <w:t>Φ.Π.Α. 24%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06AD7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B06AD7" w:rsidRPr="00B06AD7" w:rsidTr="00B06AD7">
        <w:trPr>
          <w:trHeight w:val="315"/>
        </w:trPr>
        <w:tc>
          <w:tcPr>
            <w:tcW w:w="62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06AD7">
              <w:rPr>
                <w:b/>
                <w:bCs/>
                <w:sz w:val="18"/>
                <w:szCs w:val="18"/>
              </w:rPr>
              <w:t>ΓΕΝΙΚΟ ΣΥΝΟΛΟ ΟΜΑΔΑΣ Γ'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6AD7" w:rsidRPr="00B06AD7" w:rsidRDefault="00B06AD7" w:rsidP="00B06AD7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B06AD7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FD4CD3" w:rsidRDefault="00FD4CD3" w:rsidP="00353224">
      <w:pPr>
        <w:widowControl/>
        <w:autoSpaceDE/>
        <w:autoSpaceDN/>
        <w:adjustRightInd/>
        <w:jc w:val="center"/>
        <w:rPr>
          <w:b/>
          <w:bCs/>
          <w:sz w:val="22"/>
          <w:szCs w:val="22"/>
          <w:u w:val="single"/>
        </w:rPr>
      </w:pPr>
    </w:p>
    <w:p w:rsidR="00FD4CD3" w:rsidRDefault="00FD4CD3" w:rsidP="00353224">
      <w:pPr>
        <w:widowControl/>
        <w:autoSpaceDE/>
        <w:autoSpaceDN/>
        <w:adjustRightInd/>
        <w:jc w:val="center"/>
        <w:rPr>
          <w:b/>
          <w:bCs/>
          <w:sz w:val="22"/>
          <w:szCs w:val="22"/>
          <w:u w:val="single"/>
        </w:rPr>
      </w:pPr>
    </w:p>
    <w:p w:rsidR="00FD4CD3" w:rsidRDefault="00FD4CD3" w:rsidP="00353224">
      <w:pPr>
        <w:widowControl/>
        <w:autoSpaceDE/>
        <w:autoSpaceDN/>
        <w:adjustRightInd/>
        <w:jc w:val="center"/>
        <w:rPr>
          <w:b/>
          <w:bCs/>
          <w:sz w:val="22"/>
          <w:szCs w:val="22"/>
          <w:u w:val="single"/>
        </w:rPr>
      </w:pPr>
    </w:p>
    <w:p w:rsidR="00FD4CD3" w:rsidRDefault="00FD4CD3" w:rsidP="00353224">
      <w:pPr>
        <w:widowControl/>
        <w:autoSpaceDE/>
        <w:autoSpaceDN/>
        <w:adjustRightInd/>
        <w:jc w:val="center"/>
        <w:rPr>
          <w:b/>
          <w:bCs/>
          <w:sz w:val="22"/>
          <w:szCs w:val="22"/>
          <w:u w:val="single"/>
        </w:rPr>
      </w:pPr>
    </w:p>
    <w:p w:rsidR="00FD4CD3" w:rsidRDefault="00FD4CD3" w:rsidP="00353224">
      <w:pPr>
        <w:widowControl/>
        <w:autoSpaceDE/>
        <w:autoSpaceDN/>
        <w:adjustRightInd/>
        <w:jc w:val="center"/>
        <w:rPr>
          <w:b/>
          <w:bCs/>
          <w:sz w:val="22"/>
          <w:szCs w:val="22"/>
          <w:u w:val="single"/>
        </w:rPr>
      </w:pPr>
      <w:bookmarkStart w:id="0" w:name="_GoBack"/>
      <w:bookmarkEnd w:id="0"/>
    </w:p>
    <w:p w:rsidR="00353224" w:rsidRPr="00464CAE" w:rsidRDefault="00353224" w:rsidP="00353224">
      <w:pPr>
        <w:widowControl/>
        <w:autoSpaceDE/>
        <w:autoSpaceDN/>
        <w:adjustRightInd/>
        <w:jc w:val="center"/>
        <w:rPr>
          <w:b/>
          <w:bCs/>
          <w:sz w:val="22"/>
          <w:szCs w:val="22"/>
          <w:u w:val="single"/>
        </w:rPr>
      </w:pPr>
    </w:p>
    <w:p w:rsidR="00353224" w:rsidRPr="00464CAE" w:rsidRDefault="00353224" w:rsidP="00353224">
      <w:pPr>
        <w:widowControl/>
        <w:autoSpaceDE/>
        <w:autoSpaceDN/>
        <w:adjustRightInd/>
        <w:jc w:val="center"/>
        <w:rPr>
          <w:b/>
          <w:bCs/>
          <w:sz w:val="22"/>
          <w:szCs w:val="22"/>
          <w:u w:val="single"/>
        </w:rPr>
      </w:pPr>
    </w:p>
    <w:p w:rsidR="00353224" w:rsidRPr="00464CAE" w:rsidRDefault="00353224" w:rsidP="00353224">
      <w:pPr>
        <w:widowControl/>
        <w:autoSpaceDE/>
        <w:autoSpaceDN/>
        <w:adjustRightInd/>
        <w:jc w:val="center"/>
        <w:rPr>
          <w:b/>
          <w:bCs/>
          <w:sz w:val="22"/>
          <w:szCs w:val="22"/>
          <w:u w:val="single"/>
        </w:rPr>
      </w:pPr>
    </w:p>
    <w:p w:rsidR="00353224" w:rsidRPr="00464CAE" w:rsidRDefault="00353224" w:rsidP="00353224">
      <w:pPr>
        <w:widowControl/>
        <w:autoSpaceDE/>
        <w:autoSpaceDN/>
        <w:adjustRightInd/>
        <w:jc w:val="center"/>
        <w:rPr>
          <w:b/>
          <w:bCs/>
          <w:sz w:val="22"/>
          <w:szCs w:val="22"/>
          <w:u w:val="single"/>
        </w:rPr>
      </w:pPr>
    </w:p>
    <w:p w:rsidR="006235DB" w:rsidRDefault="006235DB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</w:p>
    <w:p w:rsidR="002D6870" w:rsidRPr="0040621D" w:rsidRDefault="002D6870" w:rsidP="002D6870">
      <w:pPr>
        <w:shd w:val="clear" w:color="auto" w:fill="FFFFFF"/>
        <w:tabs>
          <w:tab w:val="left" w:pos="4666"/>
          <w:tab w:val="center" w:pos="6316"/>
        </w:tabs>
        <w:spacing w:before="1080" w:line="360" w:lineRule="auto"/>
        <w:ind w:left="3331"/>
        <w:rPr>
          <w:rFonts w:ascii="Verdana" w:hAnsi="Verdana"/>
        </w:rPr>
      </w:pPr>
      <w:r w:rsidRPr="002D6870">
        <w:rPr>
          <w:rFonts w:ascii="Verdana" w:hAnsi="Verdana"/>
          <w:spacing w:val="-2"/>
        </w:rPr>
        <w:t>ΝΕΜΕΑ</w:t>
      </w:r>
      <w:r w:rsidRPr="0040621D">
        <w:rPr>
          <w:rFonts w:ascii="Verdana" w:hAnsi="Verdana"/>
          <w:spacing w:val="-2"/>
        </w:rPr>
        <w:t>,</w:t>
      </w:r>
      <w:r w:rsidRPr="0040621D">
        <w:rPr>
          <w:rFonts w:ascii="Verdana" w:hAnsi="Verdana"/>
        </w:rPr>
        <w:tab/>
      </w:r>
      <w:r w:rsidRPr="0040621D">
        <w:rPr>
          <w:rFonts w:ascii="Verdana" w:hAnsi="Verdana"/>
          <w:spacing w:val="-1"/>
        </w:rPr>
        <w:t>/      /</w:t>
      </w:r>
      <w:r>
        <w:rPr>
          <w:rFonts w:ascii="Verdana" w:hAnsi="Verdana"/>
          <w:spacing w:val="-1"/>
        </w:rPr>
        <w:tab/>
      </w:r>
    </w:p>
    <w:p w:rsidR="002D6870" w:rsidRPr="0040621D" w:rsidRDefault="002D6870" w:rsidP="002F1F73">
      <w:pPr>
        <w:shd w:val="clear" w:color="auto" w:fill="FFFFFF"/>
        <w:spacing w:before="235" w:line="360" w:lineRule="auto"/>
        <w:ind w:left="3374"/>
        <w:rPr>
          <w:rFonts w:ascii="Verdana" w:hAnsi="Verdana"/>
        </w:rPr>
      </w:pPr>
      <w:r w:rsidRPr="0040621D">
        <w:rPr>
          <w:rFonts w:ascii="Verdana" w:hAnsi="Verdana" w:cs="Times New Roman"/>
          <w:spacing w:val="-1"/>
        </w:rPr>
        <w:t>Ο</w:t>
      </w:r>
      <w:r w:rsidRPr="0040621D">
        <w:rPr>
          <w:rFonts w:ascii="Verdana" w:hAnsi="Verdana"/>
          <w:spacing w:val="-1"/>
        </w:rPr>
        <w:t xml:space="preserve"> </w:t>
      </w:r>
      <w:r w:rsidRPr="0040621D">
        <w:rPr>
          <w:rFonts w:ascii="Verdana" w:hAnsi="Verdana" w:cs="Times New Roman"/>
          <w:spacing w:val="-1"/>
        </w:rPr>
        <w:t>ΠΡΟΣΦΕΡΩΝ</w:t>
      </w:r>
    </w:p>
    <w:p w:rsidR="000B5B97" w:rsidRDefault="000B5B97"/>
    <w:sectPr w:rsidR="000B5B97" w:rsidSect="008523DF">
      <w:pgSz w:w="11909" w:h="16834"/>
      <w:pgMar w:top="1440" w:right="920" w:bottom="720" w:left="16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70"/>
    <w:rsid w:val="0006609C"/>
    <w:rsid w:val="000B5B97"/>
    <w:rsid w:val="00101AA4"/>
    <w:rsid w:val="001E5CE8"/>
    <w:rsid w:val="002249D2"/>
    <w:rsid w:val="002C2686"/>
    <w:rsid w:val="002C3538"/>
    <w:rsid w:val="002D6870"/>
    <w:rsid w:val="002E0ED5"/>
    <w:rsid w:val="002F1F73"/>
    <w:rsid w:val="00353224"/>
    <w:rsid w:val="00362A7E"/>
    <w:rsid w:val="00370021"/>
    <w:rsid w:val="003C47DA"/>
    <w:rsid w:val="00464CAE"/>
    <w:rsid w:val="00524D75"/>
    <w:rsid w:val="006235DB"/>
    <w:rsid w:val="00694001"/>
    <w:rsid w:val="0078630B"/>
    <w:rsid w:val="00975C75"/>
    <w:rsid w:val="00A6439C"/>
    <w:rsid w:val="00B06AD7"/>
    <w:rsid w:val="00B27212"/>
    <w:rsid w:val="00BC3726"/>
    <w:rsid w:val="00BF7175"/>
    <w:rsid w:val="00D966EC"/>
    <w:rsid w:val="00DC27F2"/>
    <w:rsid w:val="00F54E9D"/>
    <w:rsid w:val="00F710B6"/>
    <w:rsid w:val="00F74DAD"/>
    <w:rsid w:val="00FD4CD3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9ACCA-EC06-42BA-8449-4A1145ED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D4742-A7F8-40C2-978B-FDFDF893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tex01</cp:lastModifiedBy>
  <cp:revision>2</cp:revision>
  <dcterms:created xsi:type="dcterms:W3CDTF">2020-04-07T12:53:00Z</dcterms:created>
  <dcterms:modified xsi:type="dcterms:W3CDTF">2020-04-07T12:53:00Z</dcterms:modified>
</cp:coreProperties>
</file>